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D" w:rsidRDefault="00D9293D" w:rsidP="00D9293D">
      <w:pPr>
        <w:pStyle w:val="Title"/>
        <w:rPr>
          <w:rFonts w:cs="B Baran"/>
          <w:b w:val="0"/>
          <w:bCs w:val="0"/>
          <w:sz w:val="24"/>
          <w:szCs w:val="22"/>
          <w:rtl/>
        </w:rPr>
      </w:pPr>
      <w:r>
        <w:rPr>
          <w:rFonts w:cs="B Baran"/>
          <w:b w:val="0"/>
          <w:bCs w:val="0"/>
          <w:sz w:val="42"/>
          <w:szCs w:val="40"/>
          <w:rtl/>
        </w:rPr>
        <w:t>نسخه فارسي</w:t>
      </w:r>
    </w:p>
    <w:p w:rsidR="00D9293D" w:rsidRDefault="00D9293D" w:rsidP="00D9293D">
      <w:pPr>
        <w:pStyle w:val="Subtitle"/>
        <w:rPr>
          <w:rtl/>
        </w:rPr>
      </w:pPr>
    </w:p>
    <w:p w:rsidR="00D9293D" w:rsidRDefault="00D9293D" w:rsidP="00D9293D">
      <w:pPr>
        <w:pStyle w:val="Subtitle"/>
        <w:rPr>
          <w:rtl/>
        </w:rPr>
      </w:pPr>
    </w:p>
    <w:p w:rsidR="00D9293D" w:rsidRDefault="00D9293D" w:rsidP="00D9293D">
      <w:pPr>
        <w:pStyle w:val="Subtitle"/>
        <w:rPr>
          <w:rtl/>
        </w:rPr>
      </w:pPr>
    </w:p>
    <w:p w:rsidR="00D9293D" w:rsidRDefault="00D9293D" w:rsidP="00D9293D">
      <w:pPr>
        <w:pStyle w:val="Subtitle"/>
        <w:rPr>
          <w:rtl/>
        </w:rPr>
      </w:pPr>
      <w:r>
        <w:rPr>
          <w:rtl/>
        </w:rPr>
        <w:t xml:space="preserve">مقياس </w:t>
      </w:r>
      <w:r>
        <w:rPr>
          <w:rFonts w:hint="cs"/>
          <w:rtl/>
        </w:rPr>
        <w:t>خودشناسي انسجامي</w:t>
      </w:r>
    </w:p>
    <w:p w:rsidR="00D9293D" w:rsidRPr="007D7C24" w:rsidRDefault="00D9293D" w:rsidP="00D9293D">
      <w:pPr>
        <w:pStyle w:val="Subtitle"/>
        <w:rPr>
          <w:rFonts w:ascii="Tahoma" w:hAnsi="Tahoma"/>
          <w:sz w:val="28"/>
          <w:szCs w:val="26"/>
          <w:rtl/>
        </w:rPr>
      </w:pPr>
      <w:r>
        <w:rPr>
          <w:rFonts w:ascii="Tahoma" w:hAnsi="Tahoma"/>
          <w:sz w:val="38"/>
          <w:szCs w:val="36"/>
        </w:rPr>
        <w:t>Integrative Self-Knowledge Scale</w:t>
      </w:r>
    </w:p>
    <w:p w:rsidR="00D9293D" w:rsidRDefault="00D9293D" w:rsidP="00D9293D">
      <w:pPr>
        <w:spacing w:line="288" w:lineRule="auto"/>
        <w:ind w:left="288"/>
        <w:rPr>
          <w:szCs w:val="56"/>
          <w:rtl/>
        </w:rPr>
      </w:pPr>
    </w:p>
    <w:p w:rsidR="00D9293D" w:rsidRDefault="00D9293D" w:rsidP="00D9293D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 xml:space="preserve">نيما قرباني </w:t>
      </w:r>
    </w:p>
    <w:p w:rsidR="00D9293D" w:rsidRDefault="001C620A" w:rsidP="00D9293D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>استاد تمام</w:t>
      </w:r>
      <w:r w:rsidR="00D9293D">
        <w:rPr>
          <w:rFonts w:cs="B Davat"/>
          <w:b/>
          <w:bCs/>
          <w:sz w:val="34"/>
          <w:szCs w:val="32"/>
          <w:rtl/>
        </w:rPr>
        <w:t xml:space="preserve"> دانشگاه تهران </w:t>
      </w:r>
    </w:p>
    <w:p w:rsidR="00D9293D" w:rsidRDefault="00D9293D" w:rsidP="00D9293D">
      <w:pPr>
        <w:spacing w:line="288" w:lineRule="auto"/>
        <w:ind w:left="288"/>
        <w:jc w:val="center"/>
        <w:rPr>
          <w:rFonts w:cs="B Davat"/>
          <w:b/>
          <w:bCs/>
          <w:sz w:val="32"/>
          <w:szCs w:val="46"/>
          <w:rtl/>
        </w:rPr>
      </w:pPr>
    </w:p>
    <w:p w:rsidR="00D9293D" w:rsidRDefault="00D9293D" w:rsidP="00D9293D">
      <w:pPr>
        <w:spacing w:line="288" w:lineRule="auto"/>
        <w:ind w:left="288"/>
        <w:jc w:val="center"/>
        <w:rPr>
          <w:rFonts w:cs="B Homa"/>
          <w:b/>
          <w:bCs/>
          <w:sz w:val="34"/>
          <w:szCs w:val="32"/>
          <w:rtl/>
        </w:rPr>
      </w:pPr>
      <w:r>
        <w:rPr>
          <w:rFonts w:cs="B Homa"/>
          <w:b/>
          <w:bCs/>
          <w:sz w:val="34"/>
          <w:szCs w:val="32"/>
          <w:rtl/>
        </w:rPr>
        <w:t xml:space="preserve">منابع مقياس </w:t>
      </w:r>
      <w:r>
        <w:rPr>
          <w:rFonts w:cs="B Homa" w:hint="cs"/>
          <w:b/>
          <w:bCs/>
          <w:sz w:val="34"/>
          <w:szCs w:val="32"/>
          <w:rtl/>
        </w:rPr>
        <w:t xml:space="preserve">خودشناسي انسجامي </w:t>
      </w:r>
      <w:r>
        <w:rPr>
          <w:rFonts w:cs="B Homa"/>
          <w:b/>
          <w:bCs/>
          <w:sz w:val="34"/>
          <w:szCs w:val="32"/>
          <w:rtl/>
        </w:rPr>
        <w:t>:</w:t>
      </w:r>
    </w:p>
    <w:p w:rsidR="00D9293D" w:rsidRPr="002F74D5" w:rsidRDefault="00D9293D" w:rsidP="00D9293D">
      <w:pPr>
        <w:tabs>
          <w:tab w:val="left" w:pos="3626"/>
          <w:tab w:val="center" w:pos="4153"/>
        </w:tabs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</w:p>
    <w:p w:rsidR="00D9293D" w:rsidRPr="001A4486" w:rsidRDefault="00D9293D" w:rsidP="00D9293D">
      <w:pPr>
        <w:tabs>
          <w:tab w:val="left" w:pos="3626"/>
          <w:tab w:val="center" w:pos="415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D9293D" w:rsidRPr="00593F05" w:rsidRDefault="00D9293D" w:rsidP="00D9293D">
      <w:pPr>
        <w:bidi w:val="0"/>
        <w:ind w:left="950" w:hanging="806"/>
        <w:rPr>
          <w:rFonts w:ascii="Times New Roman" w:hAnsi="Times New Roman"/>
        </w:rPr>
      </w:pPr>
      <w:r w:rsidRPr="001A4486">
        <w:rPr>
          <w:rFonts w:ascii="Times New Roman" w:hAnsi="Times New Roman" w:cs="Times New Roman"/>
          <w:sz w:val="24"/>
          <w:szCs w:val="24"/>
        </w:rPr>
        <w:t xml:space="preserve">Ghorbani, N., Watson, P. J., &amp; Hargis, M. B. (2008). Integrative self-knowledge: Correlations and incremental validity of a cross-cultural measure developed in Iran and the United States. </w:t>
      </w:r>
      <w:r w:rsidRPr="001A4486">
        <w:rPr>
          <w:rFonts w:ascii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1A4486">
        <w:rPr>
          <w:rFonts w:ascii="Times New Roman" w:hAnsi="Times New Roman" w:cs="Times New Roman"/>
          <w:sz w:val="24"/>
          <w:szCs w:val="24"/>
        </w:rPr>
        <w:t>. 142, 395-412.</w:t>
      </w:r>
      <w:r w:rsidRPr="001A4486">
        <w:rPr>
          <w:rFonts w:ascii="Times New Roman" w:hAnsi="Times New Roman" w:cs="Times New Roman"/>
          <w:sz w:val="24"/>
          <w:szCs w:val="24"/>
        </w:rPr>
        <w:br/>
      </w:r>
      <w:r>
        <w:rPr>
          <w:color w:val="550055"/>
        </w:rPr>
        <w:br/>
      </w:r>
    </w:p>
    <w:p w:rsidR="00D9293D" w:rsidRDefault="00D9293D" w:rsidP="00D9293D">
      <w:pPr>
        <w:tabs>
          <w:tab w:val="left" w:pos="3626"/>
          <w:tab w:val="center" w:pos="415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</w:p>
    <w:p w:rsidR="00D9293D" w:rsidRDefault="00D9293D" w:rsidP="00D9293D">
      <w:pPr>
        <w:tabs>
          <w:tab w:val="left" w:pos="3626"/>
          <w:tab w:val="center" w:pos="415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</w:p>
    <w:p w:rsidR="00D9293D" w:rsidRDefault="00D9293D" w:rsidP="00D9293D">
      <w:pPr>
        <w:tabs>
          <w:tab w:val="left" w:pos="3626"/>
          <w:tab w:val="center" w:pos="4153"/>
        </w:tabs>
        <w:rPr>
          <w:rFonts w:ascii="Times New Roman" w:hAnsi="Times New Roman" w:cs="Times New Roman"/>
          <w:lang w:bidi="fa-IR"/>
        </w:rPr>
      </w:pPr>
    </w:p>
    <w:p w:rsidR="00D9293D" w:rsidRDefault="00D9293D" w:rsidP="00D9293D">
      <w:pPr>
        <w:pStyle w:val="BlockText"/>
        <w:tabs>
          <w:tab w:val="right" w:pos="8820"/>
        </w:tabs>
        <w:jc w:val="left"/>
        <w:rPr>
          <w:rFonts w:ascii="Arial" w:hAnsi="Arial" w:cs="B Nazanin"/>
          <w:sz w:val="24"/>
          <w:szCs w:val="24"/>
          <w:lang w:bidi="fa-IR"/>
        </w:rPr>
      </w:pPr>
    </w:p>
    <w:p w:rsidR="00D9293D" w:rsidRDefault="00D9293D" w:rsidP="00D9293D">
      <w:pPr>
        <w:pStyle w:val="BlockText"/>
        <w:tabs>
          <w:tab w:val="right" w:pos="8820"/>
        </w:tabs>
        <w:jc w:val="left"/>
        <w:rPr>
          <w:rFonts w:ascii="Arial" w:hAnsi="Arial" w:cs="B Nazanin"/>
          <w:sz w:val="24"/>
          <w:szCs w:val="24"/>
          <w:lang w:bidi="fa-IR"/>
        </w:rPr>
      </w:pPr>
    </w:p>
    <w:p w:rsidR="00D9293D" w:rsidRDefault="00D9293D" w:rsidP="00D9293D">
      <w:pPr>
        <w:pStyle w:val="BlockText"/>
        <w:tabs>
          <w:tab w:val="right" w:pos="8820"/>
        </w:tabs>
        <w:jc w:val="left"/>
        <w:rPr>
          <w:rFonts w:ascii="Arial" w:hAnsi="Arial" w:cs="B Nazanin"/>
          <w:sz w:val="24"/>
          <w:szCs w:val="24"/>
          <w:lang w:bidi="fa-IR"/>
        </w:rPr>
      </w:pPr>
    </w:p>
    <w:p w:rsidR="00D9293D" w:rsidRPr="00F64790" w:rsidRDefault="00D9293D" w:rsidP="00D9293D">
      <w:pPr>
        <w:pStyle w:val="BlockText"/>
        <w:tabs>
          <w:tab w:val="right" w:pos="8820"/>
        </w:tabs>
        <w:rPr>
          <w:rFonts w:cs="B Lotus"/>
          <w:szCs w:val="26"/>
          <w:rtl/>
        </w:rPr>
      </w:pPr>
      <w:bookmarkStart w:id="0" w:name="_GoBack"/>
      <w:r w:rsidRPr="00F64790">
        <w:rPr>
          <w:rFonts w:ascii="Arial" w:hAnsi="Arial" w:cs="B Lotus"/>
          <w:szCs w:val="26"/>
          <w:rtl/>
          <w:lang w:bidi="fa-IR"/>
        </w:rPr>
        <w:lastRenderedPageBreak/>
        <w:t xml:space="preserve">مواد </w:t>
      </w:r>
      <w:r w:rsidRPr="00F64790">
        <w:rPr>
          <w:rFonts w:ascii="Arial" w:hAnsi="Arial" w:cs="B Lotus" w:hint="cs"/>
          <w:szCs w:val="26"/>
          <w:rtl/>
          <w:lang w:bidi="fa-IR"/>
        </w:rPr>
        <w:t>1 تا 12</w:t>
      </w:r>
      <w:r w:rsidRPr="00F64790">
        <w:rPr>
          <w:rFonts w:cs="B Lotus" w:hint="cs"/>
          <w:b/>
          <w:bCs/>
          <w:szCs w:val="26"/>
          <w:rtl/>
          <w:lang w:bidi="fa-IR"/>
        </w:rPr>
        <w:t xml:space="preserve"> </w:t>
      </w:r>
      <w:r w:rsidRPr="00F64790">
        <w:rPr>
          <w:rFonts w:cs="B Lotus"/>
          <w:szCs w:val="26"/>
          <w:rtl/>
          <w:lang w:bidi="fa-IR"/>
        </w:rPr>
        <w:t xml:space="preserve">: </w:t>
      </w:r>
      <w:r w:rsidRPr="00F64790">
        <w:rPr>
          <w:rFonts w:cs="B Lotus"/>
          <w:szCs w:val="26"/>
          <w:rtl/>
        </w:rPr>
        <w:t>عبارت</w:t>
      </w:r>
      <w:r w:rsidRPr="00F64790">
        <w:rPr>
          <w:rFonts w:cs="B Lotus" w:hint="cs"/>
          <w:szCs w:val="26"/>
          <w:rtl/>
        </w:rPr>
        <w:softHyphen/>
      </w:r>
      <w:r w:rsidRPr="00F64790">
        <w:rPr>
          <w:rFonts w:cs="B Lotus"/>
          <w:szCs w:val="26"/>
          <w:rtl/>
        </w:rPr>
        <w:t>هاي زير را با دقت بخوانيد و نشان دهيد  هر يك تا چه حدي در مورد شما درست و يا نادرست است. پاسخ</w:t>
      </w:r>
      <w:r w:rsidRPr="00F64790">
        <w:rPr>
          <w:rFonts w:cs="B Lotus" w:hint="cs"/>
          <w:szCs w:val="26"/>
          <w:rtl/>
        </w:rPr>
        <w:softHyphen/>
      </w:r>
      <w:r w:rsidRPr="00F64790">
        <w:rPr>
          <w:rFonts w:cs="B Lotus"/>
          <w:szCs w:val="26"/>
          <w:rtl/>
        </w:rPr>
        <w:t>هاي خود را با انتخاب يكي از گزينه‌هاي زير در پاسخنامه علامت بزنيد. اگر يك عبارت اصلاً مشخص</w:t>
      </w:r>
      <w:r w:rsidRPr="00F64790">
        <w:rPr>
          <w:rFonts w:cs="B Lotus"/>
          <w:szCs w:val="26"/>
          <w:rtl/>
          <w:lang w:bidi="fa-IR"/>
        </w:rPr>
        <w:t>ة</w:t>
      </w:r>
      <w:r w:rsidRPr="00F64790">
        <w:rPr>
          <w:rFonts w:cs="B Lotus"/>
          <w:szCs w:val="26"/>
          <w:rtl/>
        </w:rPr>
        <w:t xml:space="preserve"> شما ن</w:t>
      </w:r>
      <w:r w:rsidRPr="00F64790">
        <w:rPr>
          <w:rFonts w:cs="B Lotus"/>
          <w:szCs w:val="26"/>
          <w:rtl/>
          <w:lang w:bidi="fa-IR"/>
        </w:rPr>
        <w:t>يست</w:t>
      </w:r>
      <w:r w:rsidRPr="00F64790">
        <w:rPr>
          <w:rFonts w:cs="B Lotus" w:hint="cs"/>
          <w:szCs w:val="26"/>
          <w:rtl/>
          <w:lang w:bidi="fa-IR"/>
        </w:rPr>
        <w:t>،</w:t>
      </w:r>
      <w:r w:rsidRPr="00F64790">
        <w:rPr>
          <w:rFonts w:cs="B Lotus"/>
          <w:szCs w:val="26"/>
          <w:rtl/>
        </w:rPr>
        <w:t xml:space="preserve"> گزينه </w:t>
      </w:r>
      <w:r w:rsidRPr="00F64790">
        <w:rPr>
          <w:rFonts w:cs="B Lotus"/>
          <w:i/>
          <w:iCs/>
          <w:szCs w:val="26"/>
          <w:rtl/>
        </w:rPr>
        <w:t>عمدتا ً‌نادرست</w:t>
      </w:r>
      <w:r w:rsidRPr="00F64790">
        <w:rPr>
          <w:rFonts w:cs="B Lotus"/>
          <w:szCs w:val="26"/>
          <w:rtl/>
        </w:rPr>
        <w:t xml:space="preserve">، و اگر بسيار مشخصة شما </w:t>
      </w:r>
      <w:r w:rsidRPr="00F64790">
        <w:rPr>
          <w:rFonts w:cs="B Lotus"/>
          <w:szCs w:val="26"/>
          <w:rtl/>
          <w:lang w:bidi="fa-IR"/>
        </w:rPr>
        <w:t>است،</w:t>
      </w:r>
      <w:r w:rsidRPr="00F64790">
        <w:rPr>
          <w:rFonts w:cs="B Lotus"/>
          <w:szCs w:val="26"/>
          <w:rtl/>
        </w:rPr>
        <w:t xml:space="preserve"> گزينة‌ </w:t>
      </w:r>
      <w:r w:rsidRPr="00F64790">
        <w:rPr>
          <w:rFonts w:cs="B Lotus"/>
          <w:i/>
          <w:iCs/>
          <w:szCs w:val="26"/>
          <w:rtl/>
        </w:rPr>
        <w:t>عمدتاً درست</w:t>
      </w:r>
      <w:r w:rsidRPr="00F64790">
        <w:rPr>
          <w:rFonts w:cs="B Lotus"/>
          <w:szCs w:val="26"/>
          <w:rtl/>
        </w:rPr>
        <w:t xml:space="preserve"> را انتخاب كنيد. گزينه‌هاي ديگر امكان انتخاب ميان اين دو حد را فراهم مي‌كنند. 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338"/>
        <w:gridCol w:w="2505"/>
        <w:gridCol w:w="1984"/>
        <w:gridCol w:w="1658"/>
      </w:tblGrid>
      <w:tr w:rsidR="00D9293D" w:rsidRPr="00F64790" w:rsidTr="00651FAB">
        <w:trPr>
          <w:trHeight w:val="296"/>
          <w:jc w:val="center"/>
        </w:trPr>
        <w:tc>
          <w:tcPr>
            <w:tcW w:w="1963" w:type="dxa"/>
            <w:shd w:val="clear" w:color="auto" w:fill="auto"/>
          </w:tcPr>
          <w:p w:rsidR="00D9293D" w:rsidRPr="00F64790" w:rsidRDefault="00651FAB" w:rsidP="00FD2A5F">
            <w:pPr>
              <w:pStyle w:val="BlockText"/>
              <w:tabs>
                <w:tab w:val="right" w:pos="8820"/>
              </w:tabs>
              <w:ind w:left="0"/>
              <w:jc w:val="center"/>
              <w:rPr>
                <w:rFonts w:cs="B Lotus"/>
                <w:b/>
                <w:bCs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6"/>
                <w:rtl/>
                <w:lang w:bidi="fa-IR"/>
              </w:rPr>
              <w:t>۱</w:t>
            </w:r>
            <w:r w:rsidR="00D9293D" w:rsidRPr="00F64790">
              <w:rPr>
                <w:rFonts w:cs="B Lotus" w:hint="cs"/>
                <w:b/>
                <w:bCs/>
                <w:szCs w:val="26"/>
                <w:rtl/>
                <w:lang w:bidi="fa-IR"/>
              </w:rPr>
              <w:t>) عمدتا نادرست</w:t>
            </w:r>
          </w:p>
        </w:tc>
        <w:tc>
          <w:tcPr>
            <w:tcW w:w="2338" w:type="dxa"/>
            <w:shd w:val="clear" w:color="auto" w:fill="auto"/>
          </w:tcPr>
          <w:p w:rsidR="00D9293D" w:rsidRPr="00F64790" w:rsidRDefault="00651FAB" w:rsidP="00FD2A5F">
            <w:pPr>
              <w:pStyle w:val="BlockText"/>
              <w:tabs>
                <w:tab w:val="right" w:pos="8820"/>
              </w:tabs>
              <w:ind w:left="0"/>
              <w:jc w:val="center"/>
              <w:rPr>
                <w:rFonts w:cs="B Lotus"/>
                <w:b/>
                <w:bCs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6"/>
                <w:rtl/>
                <w:lang w:bidi="fa-IR"/>
              </w:rPr>
              <w:t>۲</w:t>
            </w:r>
            <w:r w:rsidR="00D9293D" w:rsidRPr="00F64790">
              <w:rPr>
                <w:rFonts w:cs="B Lotus" w:hint="cs"/>
                <w:b/>
                <w:bCs/>
                <w:szCs w:val="26"/>
                <w:rtl/>
                <w:lang w:bidi="fa-IR"/>
              </w:rPr>
              <w:t>) تا حدودي نادرست</w:t>
            </w:r>
          </w:p>
        </w:tc>
        <w:tc>
          <w:tcPr>
            <w:tcW w:w="2505" w:type="dxa"/>
            <w:shd w:val="clear" w:color="auto" w:fill="auto"/>
          </w:tcPr>
          <w:p w:rsidR="00D9293D" w:rsidRPr="00F64790" w:rsidRDefault="00651FAB" w:rsidP="00651FAB">
            <w:pPr>
              <w:pStyle w:val="BlockText"/>
              <w:tabs>
                <w:tab w:val="right" w:pos="8820"/>
              </w:tabs>
              <w:ind w:left="0"/>
              <w:jc w:val="center"/>
              <w:rPr>
                <w:rFonts w:cs="B Lotus"/>
                <w:b/>
                <w:bCs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6"/>
                <w:rtl/>
                <w:lang w:bidi="fa-IR"/>
              </w:rPr>
              <w:t>۳)</w:t>
            </w:r>
            <w:r w:rsidR="00D9293D" w:rsidRPr="00F64790">
              <w:rPr>
                <w:rFonts w:cs="B Lotus" w:hint="cs"/>
                <w:b/>
                <w:bCs/>
                <w:szCs w:val="26"/>
                <w:rtl/>
                <w:lang w:bidi="fa-IR"/>
              </w:rPr>
              <w:t xml:space="preserve"> نه درست و نه نادرست</w:t>
            </w:r>
          </w:p>
        </w:tc>
        <w:tc>
          <w:tcPr>
            <w:tcW w:w="1984" w:type="dxa"/>
            <w:shd w:val="clear" w:color="auto" w:fill="auto"/>
          </w:tcPr>
          <w:p w:rsidR="00D9293D" w:rsidRPr="00F64790" w:rsidRDefault="00651FAB" w:rsidP="00FD2A5F">
            <w:pPr>
              <w:pStyle w:val="BlockText"/>
              <w:tabs>
                <w:tab w:val="right" w:pos="8820"/>
              </w:tabs>
              <w:ind w:left="0"/>
              <w:jc w:val="center"/>
              <w:rPr>
                <w:rFonts w:cs="B Lotus"/>
                <w:b/>
                <w:bCs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6"/>
                <w:rtl/>
                <w:lang w:bidi="fa-IR"/>
              </w:rPr>
              <w:t>۴</w:t>
            </w:r>
            <w:r w:rsidR="00D9293D" w:rsidRPr="00F64790">
              <w:rPr>
                <w:rFonts w:cs="B Lotus" w:hint="cs"/>
                <w:b/>
                <w:bCs/>
                <w:szCs w:val="26"/>
                <w:rtl/>
                <w:lang w:bidi="fa-IR"/>
              </w:rPr>
              <w:t>) تا حدودي درست</w:t>
            </w:r>
          </w:p>
        </w:tc>
        <w:tc>
          <w:tcPr>
            <w:tcW w:w="1658" w:type="dxa"/>
            <w:shd w:val="clear" w:color="auto" w:fill="auto"/>
          </w:tcPr>
          <w:p w:rsidR="00D9293D" w:rsidRPr="00F64790" w:rsidRDefault="00651FAB" w:rsidP="00FD2A5F">
            <w:pPr>
              <w:pStyle w:val="BlockText"/>
              <w:tabs>
                <w:tab w:val="right" w:pos="8820"/>
              </w:tabs>
              <w:ind w:left="0"/>
              <w:jc w:val="center"/>
              <w:rPr>
                <w:rFonts w:cs="B Lotus"/>
                <w:b/>
                <w:bCs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6"/>
                <w:rtl/>
                <w:lang w:bidi="fa-IR"/>
              </w:rPr>
              <w:t>۵</w:t>
            </w:r>
            <w:r w:rsidR="00D9293D" w:rsidRPr="00F64790">
              <w:rPr>
                <w:rFonts w:cs="B Lotus" w:hint="cs"/>
                <w:b/>
                <w:bCs/>
                <w:szCs w:val="26"/>
                <w:rtl/>
                <w:lang w:bidi="fa-IR"/>
              </w:rPr>
              <w:t>) عمدتا درست</w:t>
            </w:r>
          </w:p>
        </w:tc>
      </w:tr>
    </w:tbl>
    <w:p w:rsidR="00D9293D" w:rsidRPr="00F64790" w:rsidRDefault="00D9293D" w:rsidP="00D9293D">
      <w:pPr>
        <w:pStyle w:val="BlockText"/>
        <w:tabs>
          <w:tab w:val="right" w:pos="8820"/>
        </w:tabs>
        <w:rPr>
          <w:rFonts w:cs="B Lotus"/>
          <w:szCs w:val="26"/>
          <w:rtl/>
          <w:lang w:bidi="fa-IR"/>
        </w:rPr>
      </w:pP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  <w:lang w:bidi="fa-IR"/>
        </w:rPr>
      </w:pPr>
      <w:r w:rsidRPr="00F134A0">
        <w:rPr>
          <w:rFonts w:ascii="Times New Roman" w:hAnsi="Times New Roman" w:cs="B Lotus"/>
          <w:rtl/>
          <w:lang w:bidi="fa-IR"/>
        </w:rPr>
        <w:t xml:space="preserve"> </w:t>
      </w:r>
      <w:r w:rsidRPr="00F134A0">
        <w:rPr>
          <w:rFonts w:ascii="Times New Roman" w:hAnsi="Times New Roman" w:cs="B Lotus"/>
          <w:rtl/>
        </w:rPr>
        <w:t>هنگامي كه وسط يك مشكل شخصي هستم، چنان درگير آن مي‌شوم كه قادر به ديدن مسأله از بالا و بررسي واضح افكار و احساساتم در همان حال نيستم</w:t>
      </w:r>
      <w:r w:rsidRPr="00F134A0">
        <w:rPr>
          <w:rFonts w:ascii="Times New Roman" w:hAnsi="Times New Roman" w:cs="B Lotus"/>
          <w:rtl/>
          <w:lang w:bidi="fa-IR"/>
        </w:rPr>
        <w:t>.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  <w:lang w:bidi="fa-IR"/>
        </w:rPr>
      </w:pPr>
      <w:r w:rsidRPr="00F134A0">
        <w:rPr>
          <w:rFonts w:ascii="Times New Roman" w:hAnsi="Times New Roman" w:cs="B Lotus"/>
          <w:rtl/>
        </w:rPr>
        <w:t>هرگاه سعي مي‌كنم نقش خودم را در يك مشكل تحليل كنم، گيج مي</w:t>
      </w:r>
      <w:r w:rsidRPr="00F134A0">
        <w:rPr>
          <w:rFonts w:ascii="Times New Roman" w:hAnsi="Times New Roman" w:cs="B Lotus" w:hint="cs"/>
          <w:rtl/>
        </w:rPr>
        <w:softHyphen/>
      </w:r>
      <w:r w:rsidRPr="00F134A0">
        <w:rPr>
          <w:rFonts w:ascii="Times New Roman" w:hAnsi="Times New Roman" w:cs="B Lotus"/>
          <w:rtl/>
        </w:rPr>
        <w:t>شوم.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</w:rPr>
      </w:pPr>
      <w:r w:rsidRPr="00F134A0">
        <w:rPr>
          <w:rFonts w:ascii="Times New Roman" w:hAnsi="Times New Roman" w:cs="B Lotus"/>
          <w:rtl/>
        </w:rPr>
        <w:t xml:space="preserve">با تفكرعميق درباره خودم، كشف كرده‌ام واقعاً در زندگي چه مي‌خواهم و چطور ممكن است به آن برسم. 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w w:val="95"/>
          <w:rtl/>
          <w:lang w:bidi="fa-IR"/>
        </w:rPr>
      </w:pPr>
      <w:r w:rsidRPr="00F134A0">
        <w:rPr>
          <w:rFonts w:ascii="Times New Roman" w:hAnsi="Times New Roman" w:cs="B Lotus"/>
          <w:w w:val="95"/>
          <w:rtl/>
        </w:rPr>
        <w:t>اغلب، احساساتم درباره يك تجربه چنان پيچيده و متضاد است كه سعي نمي‌كنم آنها را در همان لحظه كه در درونم جاري مي‌شوند درك نمايم.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w w:val="92"/>
          <w:rtl/>
        </w:rPr>
      </w:pPr>
      <w:r w:rsidRPr="00F134A0">
        <w:rPr>
          <w:rFonts w:ascii="Times New Roman" w:hAnsi="Times New Roman" w:cs="B Lotus"/>
          <w:w w:val="92"/>
          <w:rtl/>
        </w:rPr>
        <w:t xml:space="preserve">زماني‌‌كه افكار و احساسات در درونم جاري مي‌شوند، اغلب  به آنها آگاهي ندارم و صرفاً بعداً متوجه مي‌شوم احتمالاً در حال تجربه چه حالتي بوده‌ام.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  <w:lang w:bidi="fa-IR"/>
        </w:rPr>
      </w:pPr>
      <w:r w:rsidRPr="00F134A0">
        <w:rPr>
          <w:rFonts w:ascii="Times New Roman" w:hAnsi="Times New Roman" w:cs="B Lotus"/>
          <w:rtl/>
        </w:rPr>
        <w:t>آنچه درباره خودم از گذشته يادگرفته‌ام به من كمك كرده است تا در موقعيت</w:t>
      </w:r>
      <w:r w:rsidRPr="00F134A0">
        <w:rPr>
          <w:rFonts w:ascii="Times New Roman" w:hAnsi="Times New Roman" w:cs="B Lotus" w:hint="cs"/>
          <w:rtl/>
        </w:rPr>
        <w:softHyphen/>
      </w:r>
      <w:r w:rsidRPr="00F134A0">
        <w:rPr>
          <w:rFonts w:ascii="Times New Roman" w:hAnsi="Times New Roman" w:cs="B Lotus"/>
          <w:rtl/>
        </w:rPr>
        <w:t>هاي سخت واكنش بهتري نشان ‌دهم.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  <w:lang w:bidi="fa-IR"/>
        </w:rPr>
      </w:pPr>
      <w:r w:rsidRPr="00F134A0">
        <w:rPr>
          <w:rFonts w:ascii="Times New Roman" w:hAnsi="Times New Roman" w:cs="B Lotus"/>
          <w:rtl/>
        </w:rPr>
        <w:t>وقتي ناراحت مي‌شوم بلافاصله واكنشي  نشان مي‌دهم كه معمولاً آگاهي روشني نسبت به آن</w:t>
      </w:r>
      <w:r w:rsidRPr="00F134A0">
        <w:rPr>
          <w:rFonts w:ascii="Times New Roman" w:hAnsi="Times New Roman" w:cs="B Lotus" w:hint="cs"/>
          <w:rtl/>
          <w:lang w:bidi="fa-IR"/>
        </w:rPr>
        <w:t xml:space="preserve"> </w:t>
      </w:r>
      <w:r w:rsidRPr="00F134A0">
        <w:rPr>
          <w:rFonts w:ascii="Times New Roman" w:hAnsi="Times New Roman" w:cs="B Lotus"/>
          <w:rtl/>
        </w:rPr>
        <w:t xml:space="preserve">ندارم. 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</w:rPr>
      </w:pPr>
      <w:r w:rsidRPr="00F134A0">
        <w:rPr>
          <w:rFonts w:ascii="Times New Roman" w:hAnsi="Times New Roman" w:cs="B Lotus"/>
          <w:rtl/>
        </w:rPr>
        <w:t xml:space="preserve">اغلب اوقات با آنچه در حال رُخ دادن است چنان درگير مي‌شوم كه واقعاً نمي‌توانم ببينم چطور دارم در آن موقعيت رفتار مي‌كنم.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</w:rPr>
      </w:pPr>
      <w:r w:rsidRPr="00F134A0">
        <w:rPr>
          <w:rFonts w:ascii="Times New Roman" w:hAnsi="Times New Roman" w:cs="B Lotus"/>
          <w:rtl/>
          <w:lang w:bidi="fa-IR"/>
        </w:rPr>
        <w:t>ا</w:t>
      </w:r>
      <w:r w:rsidRPr="00F134A0">
        <w:rPr>
          <w:rFonts w:ascii="Times New Roman" w:hAnsi="Times New Roman" w:cs="B Lotus"/>
          <w:rtl/>
        </w:rPr>
        <w:t xml:space="preserve">گر لازم باشد، مي‌توانم با تأمل و تفكر درباره خودم بوضوح احساسات و عقايدي را كه زيربناي رفتارهاي گذشته‌ام بوده‌اند درك نمايم. 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w w:val="95"/>
          <w:rtl/>
        </w:rPr>
      </w:pPr>
      <w:r w:rsidRPr="00F134A0">
        <w:rPr>
          <w:rFonts w:ascii="Times New Roman" w:hAnsi="Times New Roman" w:cs="B Lotus"/>
          <w:w w:val="95"/>
          <w:rtl/>
        </w:rPr>
        <w:t>در برخي موقعيت</w:t>
      </w:r>
      <w:r w:rsidRPr="00F134A0">
        <w:rPr>
          <w:rFonts w:ascii="Times New Roman" w:hAnsi="Times New Roman" w:cs="B Lotus" w:hint="cs"/>
          <w:w w:val="95"/>
          <w:rtl/>
        </w:rPr>
        <w:softHyphen/>
      </w:r>
      <w:r w:rsidRPr="00F134A0">
        <w:rPr>
          <w:rFonts w:ascii="Times New Roman" w:hAnsi="Times New Roman" w:cs="B Lotus"/>
          <w:w w:val="95"/>
          <w:rtl/>
        </w:rPr>
        <w:t xml:space="preserve">ها، تقريباً هرگز نمي‌توانم بفهمم چرا به شكل خاصي رفتار كرده‌ام و به همين دليل معمولاً براي اين كار تلاشي هم نمي‌كنم.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</w:rPr>
      </w:pPr>
      <w:r w:rsidRPr="00F134A0">
        <w:rPr>
          <w:rFonts w:ascii="Times New Roman" w:hAnsi="Times New Roman" w:cs="B Lotus"/>
          <w:rtl/>
        </w:rPr>
        <w:t xml:space="preserve">وقت گذاشتن براي شناخت و درك افكار و احساساتم تقريباً هيچوقت كمكم نكرده است كه خودم را بهتر بشناسم. </w:t>
      </w:r>
    </w:p>
    <w:p w:rsidR="00D9293D" w:rsidRPr="00F134A0" w:rsidRDefault="00D9293D" w:rsidP="00F134A0">
      <w:pPr>
        <w:pStyle w:val="ListParagraph"/>
        <w:numPr>
          <w:ilvl w:val="0"/>
          <w:numId w:val="1"/>
        </w:numPr>
        <w:tabs>
          <w:tab w:val="right" w:pos="6869"/>
        </w:tabs>
        <w:spacing w:line="288" w:lineRule="auto"/>
        <w:ind w:right="-709"/>
        <w:jc w:val="lowKashida"/>
        <w:rPr>
          <w:rFonts w:ascii="Times New Roman" w:hAnsi="Times New Roman" w:cs="B Lotus"/>
          <w:rtl/>
          <w:lang w:bidi="fa-IR"/>
        </w:rPr>
      </w:pPr>
      <w:r w:rsidRPr="00F134A0">
        <w:rPr>
          <w:rFonts w:ascii="Times New Roman" w:hAnsi="Times New Roman" w:cs="B Lotus"/>
          <w:rtl/>
        </w:rPr>
        <w:lastRenderedPageBreak/>
        <w:t>هنگام يك تجربه دشوار هيچوقت سعي نمي‌كنم افكار و احساساتي را كه درونم جاري مي‌شوند واقعاً درك كنم، چون اين كار برايم خيلي گيج</w:t>
      </w:r>
      <w:r w:rsidRPr="00F134A0">
        <w:rPr>
          <w:rFonts w:ascii="Times New Roman" w:hAnsi="Times New Roman" w:cs="B Lotus" w:hint="cs"/>
          <w:rtl/>
        </w:rPr>
        <w:softHyphen/>
      </w:r>
      <w:r w:rsidRPr="00F134A0">
        <w:rPr>
          <w:rFonts w:ascii="Times New Roman" w:hAnsi="Times New Roman" w:cs="B Lotus"/>
          <w:rtl/>
        </w:rPr>
        <w:t xml:space="preserve">كننده است. </w:t>
      </w:r>
    </w:p>
    <w:bookmarkEnd w:id="0"/>
    <w:p w:rsidR="00F64790" w:rsidRDefault="00F64790" w:rsidP="00D9293D">
      <w:pPr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F64790" w:rsidRDefault="00F64790" w:rsidP="00D9293D">
      <w:pPr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D9293D" w:rsidRPr="007A0663" w:rsidRDefault="00D9293D" w:rsidP="00D9293D">
      <w:pPr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7A066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نمره گذاری مقياس خودشناسی انسجامی</w:t>
      </w:r>
    </w:p>
    <w:p w:rsidR="00D9293D" w:rsidRDefault="00D9293D" w:rsidP="00D9293D">
      <w:pPr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7A066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مواد وارونه ( - )  : 1، 2، 4، 5، 7، 8، 10، 11، 12 </w:t>
      </w:r>
    </w:p>
    <w:p w:rsidR="00D9293D" w:rsidRPr="007A0663" w:rsidRDefault="00D9293D" w:rsidP="00924D04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الف (</w:t>
      </w:r>
      <w:r w:rsidR="00924D0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  ب(</w:t>
      </w:r>
      <w:r w:rsidR="00924D0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2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   ج(</w:t>
      </w:r>
      <w:r w:rsidR="00924D0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3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   د(</w:t>
      </w:r>
      <w:r w:rsidR="00924D0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   ه(</w:t>
      </w:r>
      <w:r w:rsidR="00924D0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5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:rsidR="00601A23" w:rsidRDefault="00601A23"/>
    <w:sectPr w:rsidR="00601A23" w:rsidSect="00950732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altName w:val="Sakkal Maya Pro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45F5"/>
    <w:multiLevelType w:val="hybridMultilevel"/>
    <w:tmpl w:val="D928648A"/>
    <w:lvl w:ilvl="0" w:tplc="F266E8F2">
      <w:start w:val="1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" w:hanging="360"/>
      </w:pPr>
    </w:lvl>
    <w:lvl w:ilvl="2" w:tplc="0409001B" w:tentative="1">
      <w:start w:val="1"/>
      <w:numFmt w:val="lowerRoman"/>
      <w:lvlText w:val="%3."/>
      <w:lvlJc w:val="right"/>
      <w:pPr>
        <w:ind w:left="1264" w:hanging="180"/>
      </w:pPr>
    </w:lvl>
    <w:lvl w:ilvl="3" w:tplc="0409000F" w:tentative="1">
      <w:start w:val="1"/>
      <w:numFmt w:val="decimal"/>
      <w:lvlText w:val="%4."/>
      <w:lvlJc w:val="left"/>
      <w:pPr>
        <w:ind w:left="1984" w:hanging="360"/>
      </w:pPr>
    </w:lvl>
    <w:lvl w:ilvl="4" w:tplc="04090019" w:tentative="1">
      <w:start w:val="1"/>
      <w:numFmt w:val="lowerLetter"/>
      <w:lvlText w:val="%5."/>
      <w:lvlJc w:val="left"/>
      <w:pPr>
        <w:ind w:left="2704" w:hanging="360"/>
      </w:pPr>
    </w:lvl>
    <w:lvl w:ilvl="5" w:tplc="0409001B" w:tentative="1">
      <w:start w:val="1"/>
      <w:numFmt w:val="lowerRoman"/>
      <w:lvlText w:val="%6."/>
      <w:lvlJc w:val="right"/>
      <w:pPr>
        <w:ind w:left="3424" w:hanging="180"/>
      </w:pPr>
    </w:lvl>
    <w:lvl w:ilvl="6" w:tplc="0409000F" w:tentative="1">
      <w:start w:val="1"/>
      <w:numFmt w:val="decimal"/>
      <w:lvlText w:val="%7."/>
      <w:lvlJc w:val="left"/>
      <w:pPr>
        <w:ind w:left="4144" w:hanging="360"/>
      </w:pPr>
    </w:lvl>
    <w:lvl w:ilvl="7" w:tplc="04090019" w:tentative="1">
      <w:start w:val="1"/>
      <w:numFmt w:val="lowerLetter"/>
      <w:lvlText w:val="%8."/>
      <w:lvlJc w:val="left"/>
      <w:pPr>
        <w:ind w:left="4864" w:hanging="360"/>
      </w:pPr>
    </w:lvl>
    <w:lvl w:ilvl="8" w:tplc="0409001B" w:tentative="1">
      <w:start w:val="1"/>
      <w:numFmt w:val="lowerRoman"/>
      <w:lvlText w:val="%9."/>
      <w:lvlJc w:val="right"/>
      <w:pPr>
        <w:ind w:left="5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4"/>
    <w:rsid w:val="001C620A"/>
    <w:rsid w:val="00301313"/>
    <w:rsid w:val="00601A23"/>
    <w:rsid w:val="00651FAB"/>
    <w:rsid w:val="00924D04"/>
    <w:rsid w:val="00C961EE"/>
    <w:rsid w:val="00D9293D"/>
    <w:rsid w:val="00E87884"/>
    <w:rsid w:val="00F134A0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BF4"/>
  <w15:chartTrackingRefBased/>
  <w15:docId w15:val="{15479380-E360-4646-B347-2F136A4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3D"/>
    <w:pPr>
      <w:bidi/>
      <w:spacing w:after="0" w:line="240" w:lineRule="auto"/>
    </w:pPr>
    <w:rPr>
      <w:rFonts w:ascii="F_Nazanin" w:eastAsia="Times New Roman" w:hAnsi="F_Nazanin" w:cs="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9293D"/>
    <w:pPr>
      <w:spacing w:line="288" w:lineRule="auto"/>
      <w:ind w:left="288"/>
      <w:jc w:val="lowKashida"/>
    </w:pPr>
    <w:rPr>
      <w:rFonts w:ascii="Times New Roman" w:hAnsi="Times New Roman" w:cs="B Mitra"/>
      <w:sz w:val="26"/>
      <w:szCs w:val="22"/>
      <w:lang w:val="en-GB" w:eastAsia="en-GB"/>
    </w:rPr>
  </w:style>
  <w:style w:type="paragraph" w:styleId="Title">
    <w:name w:val="Title"/>
    <w:basedOn w:val="Normal"/>
    <w:link w:val="TitleChar"/>
    <w:qFormat/>
    <w:rsid w:val="00D9293D"/>
    <w:pPr>
      <w:spacing w:line="288" w:lineRule="auto"/>
      <w:ind w:left="288"/>
      <w:jc w:val="center"/>
    </w:pPr>
    <w:rPr>
      <w:rFonts w:ascii="Times New Roman" w:hAnsi="Times New Roman" w:cs="B Davat"/>
      <w:b/>
      <w:bCs/>
      <w:sz w:val="46"/>
      <w:szCs w:val="44"/>
    </w:rPr>
  </w:style>
  <w:style w:type="character" w:customStyle="1" w:styleId="TitleChar">
    <w:name w:val="Title Char"/>
    <w:basedOn w:val="DefaultParagraphFont"/>
    <w:link w:val="Title"/>
    <w:rsid w:val="00D9293D"/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paragraph" w:styleId="Subtitle">
    <w:name w:val="Subtitle"/>
    <w:basedOn w:val="Normal"/>
    <w:link w:val="SubtitleChar"/>
    <w:qFormat/>
    <w:rsid w:val="00D9293D"/>
    <w:pPr>
      <w:spacing w:line="288" w:lineRule="auto"/>
      <w:ind w:left="288"/>
      <w:jc w:val="center"/>
    </w:pPr>
    <w:rPr>
      <w:rFonts w:ascii="Times New Roman" w:hAnsi="Times New Roman" w:cs="B Traffic"/>
      <w:b/>
      <w:bCs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D9293D"/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F1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7</cp:revision>
  <dcterms:created xsi:type="dcterms:W3CDTF">2016-02-03T08:40:00Z</dcterms:created>
  <dcterms:modified xsi:type="dcterms:W3CDTF">2017-09-23T14:53:00Z</dcterms:modified>
</cp:coreProperties>
</file>